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836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801B27" w:rsidRDefault="00801B27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01B2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01B27" w:rsidRPr="00CD5617" w:rsidRDefault="00F71EA3" w:rsidP="004A5EE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Day 8</w:t>
            </w:r>
            <w:r w:rsidR="003679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and Operations in Base Ten</w:t>
            </w:r>
          </w:p>
        </w:tc>
        <w:tc>
          <w:tcPr>
            <w:tcW w:w="5508" w:type="dxa"/>
            <w:gridSpan w:val="2"/>
          </w:tcPr>
          <w:p w:rsidR="005C4CBE" w:rsidRDefault="00801B2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801B27" w:rsidRPr="003679B8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Prior Knowledge: rote count to 100, ide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ntify read and write numbers 0-10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0. 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FE70E5" w:rsidRPr="003679B8" w:rsidRDefault="00C71C9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How do I count, read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 and represent numbers 0-120?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2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0C43E3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1C96" w:rsidRPr="003679B8" w:rsidRDefault="004A5EE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 using 10 frames on webdav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71C96" w:rsidRDefault="00C71C9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8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71C96" w:rsidRDefault="004A5EE4" w:rsidP="004A5E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iPads</w:t>
            </w:r>
            <w:r w:rsidR="000C43E3">
              <w:rPr>
                <w:rFonts w:ascii="Times New Roman" w:hAnsi="Times New Roman" w:cs="Times New Roman"/>
                <w:sz w:val="24"/>
                <w:szCs w:val="24"/>
              </w:rPr>
              <w:t xml:space="preserve"> – use 10 frames through webdav</w:t>
            </w:r>
          </w:p>
        </w:tc>
        <w:tc>
          <w:tcPr>
            <w:tcW w:w="5508" w:type="dxa"/>
            <w:gridSpan w:val="2"/>
          </w:tcPr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 xml:space="preserve">Ten frames </w:t>
            </w:r>
          </w:p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>webdav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6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922EE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679B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801B27" w:rsidRPr="006B68D0" w:rsidRDefault="00801B2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D0">
              <w:rPr>
                <w:rFonts w:ascii="Times New Roman" w:hAnsi="Times New Roman" w:cs="Times New Roman"/>
                <w:sz w:val="24"/>
                <w:szCs w:val="24"/>
              </w:rPr>
              <w:t xml:space="preserve">Number and operation in base ten.  Count, read and write numbers 0-120.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C71C96" w:rsidRPr="006B68D0" w:rsidRDefault="00C71C96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68D0">
              <w:rPr>
                <w:rFonts w:ascii="Times New Roman" w:hAnsi="Times New Roman" w:cs="Times New Roman"/>
                <w:sz w:val="24"/>
                <w:szCs w:val="24"/>
              </w:rPr>
              <w:t>I can</w:t>
            </w:r>
            <w:r w:rsidR="000C43E3" w:rsidRPr="006B68D0">
              <w:rPr>
                <w:rFonts w:ascii="Times New Roman" w:hAnsi="Times New Roman" w:cs="Times New Roman"/>
                <w:sz w:val="24"/>
                <w:szCs w:val="24"/>
              </w:rPr>
              <w:t xml:space="preserve"> count from 0-12</w:t>
            </w:r>
            <w:r w:rsidR="008E7EBF" w:rsidRPr="006B68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6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1C96" w:rsidRDefault="00C71C9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68D0">
              <w:rPr>
                <w:rFonts w:ascii="Times New Roman" w:hAnsi="Times New Roman" w:cs="Times New Roman"/>
                <w:sz w:val="24"/>
                <w:szCs w:val="24"/>
              </w:rPr>
              <w:t>I can create groups</w:t>
            </w:r>
            <w:r w:rsidR="00181832" w:rsidRPr="006B68D0">
              <w:rPr>
                <w:rFonts w:ascii="Times New Roman" w:hAnsi="Times New Roman" w:cs="Times New Roman"/>
                <w:sz w:val="24"/>
                <w:szCs w:val="24"/>
              </w:rPr>
              <w:t xml:space="preserve"> of any number 1-120 </w:t>
            </w:r>
            <w:r w:rsidR="008E7EBF" w:rsidRPr="006B68D0">
              <w:rPr>
                <w:rFonts w:ascii="Times New Roman" w:hAnsi="Times New Roman" w:cs="Times New Roman"/>
                <w:sz w:val="24"/>
                <w:szCs w:val="24"/>
              </w:rPr>
              <w:t>using ten frames</w:t>
            </w:r>
            <w:r w:rsidRPr="006B68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AB6E7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matching games </w:t>
            </w:r>
            <w:r w:rsidR="006B68D0">
              <w:rPr>
                <w:rFonts w:ascii="Times New Roman" w:hAnsi="Times New Roman" w:cs="Times New Roman"/>
                <w:sz w:val="24"/>
                <w:szCs w:val="24"/>
              </w:rPr>
              <w:t>with cards from the day before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1E56B7" w:rsidRPr="003679B8" w:rsidRDefault="006B68D0" w:rsidP="0004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what 10’s and ones are, review the tens frames. Show the students the new document on webdav. Get a bag of objects (can be reused from days 2-3) </w:t>
            </w:r>
            <w:r w:rsidR="00A164DA">
              <w:rPr>
                <w:rFonts w:ascii="Times New Roman" w:hAnsi="Times New Roman" w:cs="Times New Roman"/>
                <w:sz w:val="24"/>
                <w:szCs w:val="24"/>
              </w:rPr>
              <w:t xml:space="preserve">and model for the students how to complete the document. </w:t>
            </w:r>
          </w:p>
        </w:tc>
      </w:tr>
      <w:tr w:rsidR="00D85633" w:rsidTr="003679B8">
        <w:trPr>
          <w:trHeight w:val="82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1E56B7" w:rsidRPr="003679B8" w:rsidRDefault="00F71EA3" w:rsidP="00A1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4DA">
              <w:rPr>
                <w:rFonts w:ascii="Times New Roman" w:hAnsi="Times New Roman" w:cs="Times New Roman"/>
                <w:sz w:val="24"/>
                <w:szCs w:val="24"/>
              </w:rPr>
              <w:t xml:space="preserve">Students will pick a partner and the partners will get a bag to complete the first document together. Once the pair of student has completed the document I will check their work. If they have completed the work correctly then they can go back to their seat and do 3 pages independently.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E53CF8" w:rsidRDefault="00040BD9" w:rsidP="00A16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students will return to their desks and </w:t>
            </w:r>
            <w:r w:rsidR="00A164DA">
              <w:rPr>
                <w:rFonts w:cstheme="minorHAnsi"/>
                <w:sz w:val="24"/>
                <w:szCs w:val="24"/>
              </w:rPr>
              <w:t xml:space="preserve">get a </w:t>
            </w:r>
            <w:r>
              <w:rPr>
                <w:rFonts w:cstheme="minorHAnsi"/>
                <w:sz w:val="24"/>
                <w:szCs w:val="24"/>
              </w:rPr>
              <w:t xml:space="preserve">bag </w:t>
            </w:r>
            <w:r w:rsidR="00A164DA">
              <w:rPr>
                <w:rFonts w:cstheme="minorHAnsi"/>
                <w:sz w:val="24"/>
                <w:szCs w:val="24"/>
              </w:rPr>
              <w:t>to count and complete the worksheet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="00A164DA">
              <w:rPr>
                <w:rFonts w:cstheme="minorHAnsi"/>
                <w:sz w:val="24"/>
                <w:szCs w:val="24"/>
              </w:rPr>
              <w:t xml:space="preserve"> The student will repeat this 3 time and turn their work in through </w:t>
            </w:r>
            <w:commentRangeStart w:id="0"/>
            <w:r w:rsidR="00A164DA">
              <w:rPr>
                <w:rFonts w:cstheme="minorHAnsi"/>
                <w:sz w:val="24"/>
                <w:szCs w:val="24"/>
              </w:rPr>
              <w:t>webdrop</w:t>
            </w:r>
            <w:commentRangeEnd w:id="0"/>
            <w:r w:rsidR="00A164DA">
              <w:rPr>
                <w:rStyle w:val="CommentReference"/>
              </w:rPr>
              <w:commentReference w:id="0"/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3679B8" w:rsidRPr="00C570CB" w:rsidRDefault="00040BD9" w:rsidP="003679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Have students share with the class the number that they made last. And show the class what their 10-frame looked like.</w:t>
            </w:r>
          </w:p>
          <w:p w:rsidR="00B97A1F" w:rsidRDefault="00B97A1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Pr="00040BD9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  <w:r w:rsidR="00040B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>Small group give some students multiples of 5s and see if they can complete the 10 frames without counting any dots</w:t>
            </w:r>
          </w:p>
        </w:tc>
        <w:tc>
          <w:tcPr>
            <w:tcW w:w="3672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  <w:p w:rsidR="00040BD9" w:rsidRPr="00040BD9" w:rsidRDefault="00040BD9" w:rsidP="00040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a small group of students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 xml:space="preserve"> and focus 10 being 10 and on counting the “extras”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  <w:r w:rsidR="007922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8542A" w:rsidRPr="0018542A" w:rsidRDefault="0018542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42A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(in pairs) will show and explain their work before they are able to work independently. </w:t>
            </w:r>
          </w:p>
          <w:p w:rsidR="008C13D7" w:rsidRDefault="00040BD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The students will </w:t>
            </w:r>
            <w:r w:rsidR="0018542A">
              <w:rPr>
                <w:rFonts w:ascii="Times New Roman" w:hAnsi="Times New Roman" w:cs="Times New Roman"/>
                <w:sz w:val="24"/>
                <w:szCs w:val="24"/>
              </w:rPr>
              <w:t xml:space="preserve">turn in their work on the ipad.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manda" w:date="2012-06-27T14:39:00Z" w:initials="A">
    <w:p w:rsidR="00A164DA" w:rsidRDefault="00A164DA">
      <w:pPr>
        <w:pStyle w:val="CommentText"/>
      </w:pPr>
      <w:r>
        <w:rPr>
          <w:rStyle w:val="CommentReference"/>
        </w:rPr>
        <w:annotationRef/>
      </w:r>
      <w:r>
        <w:t xml:space="preserve">Is this the correct </w:t>
      </w:r>
      <w:r w:rsidR="0018542A">
        <w:t>name?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790" w:rsidRDefault="00410790" w:rsidP="00D7779B">
      <w:pPr>
        <w:spacing w:after="0" w:line="240" w:lineRule="auto"/>
      </w:pPr>
      <w:r>
        <w:separator/>
      </w:r>
    </w:p>
  </w:endnote>
  <w:endnote w:type="continuationSeparator" w:id="0">
    <w:p w:rsidR="00410790" w:rsidRDefault="0041079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464" w:rsidRDefault="00BE146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790" w:rsidRDefault="00410790" w:rsidP="00D7779B">
      <w:pPr>
        <w:spacing w:after="0" w:line="240" w:lineRule="auto"/>
      </w:pPr>
      <w:r>
        <w:separator/>
      </w:r>
    </w:p>
  </w:footnote>
  <w:footnote w:type="continuationSeparator" w:id="0">
    <w:p w:rsidR="00410790" w:rsidRDefault="0041079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40BD9"/>
    <w:rsid w:val="000777F3"/>
    <w:rsid w:val="000C43E3"/>
    <w:rsid w:val="00107A18"/>
    <w:rsid w:val="00110ECD"/>
    <w:rsid w:val="00181832"/>
    <w:rsid w:val="0018542A"/>
    <w:rsid w:val="001D1EB0"/>
    <w:rsid w:val="001E56B7"/>
    <w:rsid w:val="00205D60"/>
    <w:rsid w:val="00224A5F"/>
    <w:rsid w:val="00236C3A"/>
    <w:rsid w:val="00274ACD"/>
    <w:rsid w:val="0028190D"/>
    <w:rsid w:val="0036260D"/>
    <w:rsid w:val="003679B8"/>
    <w:rsid w:val="003D7D31"/>
    <w:rsid w:val="00410790"/>
    <w:rsid w:val="004A5EE4"/>
    <w:rsid w:val="004B658C"/>
    <w:rsid w:val="0051657B"/>
    <w:rsid w:val="00570FB8"/>
    <w:rsid w:val="005C4CBE"/>
    <w:rsid w:val="00643719"/>
    <w:rsid w:val="006A0ACD"/>
    <w:rsid w:val="006B68D0"/>
    <w:rsid w:val="0075055F"/>
    <w:rsid w:val="007922EE"/>
    <w:rsid w:val="007B401D"/>
    <w:rsid w:val="00801B27"/>
    <w:rsid w:val="00803F72"/>
    <w:rsid w:val="008766B5"/>
    <w:rsid w:val="008C13D7"/>
    <w:rsid w:val="008E7EBF"/>
    <w:rsid w:val="00931D46"/>
    <w:rsid w:val="0097437D"/>
    <w:rsid w:val="009B085C"/>
    <w:rsid w:val="00A164DA"/>
    <w:rsid w:val="00A67FA5"/>
    <w:rsid w:val="00AB6E7F"/>
    <w:rsid w:val="00B51CA8"/>
    <w:rsid w:val="00B97A1F"/>
    <w:rsid w:val="00BE1464"/>
    <w:rsid w:val="00BE58D0"/>
    <w:rsid w:val="00C13F32"/>
    <w:rsid w:val="00C71C96"/>
    <w:rsid w:val="00C92D93"/>
    <w:rsid w:val="00CB2DBC"/>
    <w:rsid w:val="00CD5617"/>
    <w:rsid w:val="00D632B4"/>
    <w:rsid w:val="00D7779B"/>
    <w:rsid w:val="00D83176"/>
    <w:rsid w:val="00D85633"/>
    <w:rsid w:val="00E53CF8"/>
    <w:rsid w:val="00EA526B"/>
    <w:rsid w:val="00F71EA3"/>
    <w:rsid w:val="00FE4609"/>
    <w:rsid w:val="00FE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6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4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4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4DA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DE41A8-9C6E-4D9C-BFB0-C8290D6E3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Amanda</cp:lastModifiedBy>
  <cp:revision>3</cp:revision>
  <dcterms:created xsi:type="dcterms:W3CDTF">2012-06-27T17:48:00Z</dcterms:created>
  <dcterms:modified xsi:type="dcterms:W3CDTF">2012-06-27T18:43:00Z</dcterms:modified>
</cp:coreProperties>
</file>